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3EEE" w14:textId="2929BB43" w:rsidR="0069586D" w:rsidRDefault="0069586D" w:rsidP="008C3544">
      <w:pPr>
        <w:rPr>
          <w:rFonts w:ascii="Arial" w:hAnsi="Arial" w:cs="Arial"/>
          <w:b/>
          <w:bCs/>
        </w:rPr>
      </w:pPr>
    </w:p>
    <w:p w14:paraId="34CC8C3E" w14:textId="77777777" w:rsidR="00ED68B5" w:rsidRPr="00ED68B5" w:rsidRDefault="00F17E69" w:rsidP="00ED68B5">
      <w:pPr>
        <w:jc w:val="center"/>
        <w:rPr>
          <w:rFonts w:ascii="Calibri" w:eastAsia="Times New Roman" w:hAnsi="Calibri" w:cs="Calibri"/>
          <w:b/>
          <w:bCs/>
        </w:rPr>
      </w:pPr>
      <w:r w:rsidRPr="00ED68B5">
        <w:rPr>
          <w:rFonts w:ascii="Calibri" w:eastAsia="Times New Roman" w:hAnsi="Calibri" w:cs="Calibri"/>
          <w:b/>
          <w:bCs/>
        </w:rPr>
        <w:t>Priopćenje za medije</w:t>
      </w:r>
      <w:bookmarkStart w:id="0" w:name="_Hlk144558793"/>
      <w:r w:rsidR="00ED68B5" w:rsidRPr="00ED68B5">
        <w:rPr>
          <w:rFonts w:ascii="Calibri" w:eastAsia="Times New Roman" w:hAnsi="Calibri" w:cs="Calibri"/>
          <w:b/>
          <w:bCs/>
        </w:rPr>
        <w:t xml:space="preserve">- </w:t>
      </w:r>
    </w:p>
    <w:p w14:paraId="187366EA" w14:textId="03579D54" w:rsidR="00F17E69" w:rsidRPr="00ED68B5" w:rsidRDefault="00F17E69" w:rsidP="00ED68B5">
      <w:pPr>
        <w:jc w:val="center"/>
        <w:rPr>
          <w:rFonts w:ascii="Calibri" w:eastAsia="Times New Roman" w:hAnsi="Calibri" w:cs="Calibri"/>
          <w:b/>
          <w:bCs/>
        </w:rPr>
      </w:pPr>
      <w:r w:rsidRPr="00ED68B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7 godina trostruke bezbrižnosti </w:t>
      </w:r>
      <w:bookmarkEnd w:id="0"/>
      <w:r w:rsidRPr="00ED68B5">
        <w:rPr>
          <w:rFonts w:ascii="Calibri" w:eastAsia="Times New Roman" w:hAnsi="Calibri" w:cs="Calibri"/>
          <w:b/>
          <w:bCs/>
          <w:color w:val="000000"/>
          <w:lang w:eastAsia="en-GB"/>
        </w:rPr>
        <w:t>MG jamči najbezbrižnije iskustvo vožnje na tržištu</w:t>
      </w:r>
    </w:p>
    <w:p w14:paraId="1E3FCB98" w14:textId="77777777" w:rsidR="00F17E69" w:rsidRPr="000674C5" w:rsidRDefault="00F17E69" w:rsidP="00F17E69">
      <w:pPr>
        <w:spacing w:line="288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0723C9F" w14:textId="06C8C9FA" w:rsidR="00F17E69" w:rsidRPr="00ED68B5" w:rsidRDefault="00F17E69" w:rsidP="00F17E69">
      <w:pPr>
        <w:spacing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D68B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Kupnja nakon koje možete biti </w:t>
      </w:r>
      <w:r w:rsidRPr="00ED68B5">
        <w:rPr>
          <w:rFonts w:ascii="Calibri" w:eastAsia="Times New Roman" w:hAnsi="Calibri" w:cs="Calibri"/>
          <w:sz w:val="22"/>
          <w:szCs w:val="22"/>
          <w:lang w:eastAsia="en-GB"/>
        </w:rPr>
        <w:t xml:space="preserve">bezbrižni </w:t>
      </w:r>
      <w:r w:rsidR="00566F9A" w:rsidRPr="00ED68B5">
        <w:rPr>
          <w:rFonts w:ascii="Calibri" w:eastAsia="Times New Roman" w:hAnsi="Calibri" w:cs="Calibri"/>
          <w:sz w:val="22"/>
          <w:szCs w:val="22"/>
          <w:lang w:eastAsia="en-GB"/>
        </w:rPr>
        <w:t xml:space="preserve">punih </w:t>
      </w:r>
      <w:r w:rsidRPr="00ED68B5">
        <w:rPr>
          <w:rFonts w:ascii="Calibri" w:eastAsia="Times New Roman" w:hAnsi="Calibri" w:cs="Calibri"/>
          <w:sz w:val="22"/>
          <w:szCs w:val="22"/>
          <w:lang w:eastAsia="en-GB"/>
        </w:rPr>
        <w:t xml:space="preserve">7 godina san je svakog vlasnika </w:t>
      </w:r>
      <w:r w:rsidR="00566F9A" w:rsidRPr="00ED68B5">
        <w:rPr>
          <w:rFonts w:ascii="Calibri" w:eastAsia="Times New Roman" w:hAnsi="Calibri" w:cs="Calibri"/>
          <w:sz w:val="22"/>
          <w:szCs w:val="22"/>
          <w:lang w:eastAsia="en-GB"/>
        </w:rPr>
        <w:t xml:space="preserve">novog </w:t>
      </w:r>
      <w:r w:rsidRPr="00ED68B5">
        <w:rPr>
          <w:rFonts w:ascii="Calibri" w:eastAsia="Times New Roman" w:hAnsi="Calibri" w:cs="Calibri"/>
          <w:sz w:val="22"/>
          <w:szCs w:val="22"/>
          <w:lang w:eastAsia="en-GB"/>
        </w:rPr>
        <w:t>automobila</w:t>
      </w:r>
      <w:r w:rsidR="00566F9A" w:rsidRPr="00ED68B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 Upravo</w:t>
      </w:r>
      <w:r w:rsidRPr="00ED68B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</w:t>
      </w:r>
      <w:r w:rsidR="00566F9A" w:rsidRPr="00ED68B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od početka rujna 2023.,</w:t>
      </w:r>
      <w:r w:rsidRPr="00ED68B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MG nudi kupcima na tržištu srednje i istočne Europe. </w:t>
      </w:r>
      <w:r w:rsidR="00566F9A" w:rsidRPr="00ED68B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Sedam</w:t>
      </w:r>
      <w:r w:rsidRPr="00ED68B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godina trostruke bezbrižnosti ponuda je koja u kombinaciji nudi 7 godina tvorničkog jamstva, 7 godina pomoći na cesti i 7 godina besplatnog pregleda za sva nova vozila.</w:t>
      </w:r>
    </w:p>
    <w:p w14:paraId="098C4E4C" w14:textId="77777777" w:rsidR="00F17E69" w:rsidRPr="000674C5" w:rsidRDefault="00F17E69" w:rsidP="00F17E69">
      <w:pPr>
        <w:spacing w:line="288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6A4655E" w14:textId="5FF92E0F" w:rsidR="00F17E69" w:rsidRPr="000674C5" w:rsidRDefault="00F17E69" w:rsidP="00F17E69">
      <w:pPr>
        <w:spacing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MG je legendarna marka s dugom poviješću, kao i najbrže rastuća marka električnih i plug-in hibridnih vozila na europskom tržištu, s</w:t>
      </w:r>
      <w:r w:rsidR="00566F9A"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118 000 automobila prodanih na tržištu srednje i istočne Europe u prvoj polovici 2023. godine, nakon ponovnog ulaska na tržište prije godinu dana.</w:t>
      </w:r>
    </w:p>
    <w:p w14:paraId="4BD1A3FC" w14:textId="77777777" w:rsidR="00F17E69" w:rsidRPr="000674C5" w:rsidRDefault="00F17E69" w:rsidP="00F17E69">
      <w:pPr>
        <w:spacing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48CD669" w14:textId="04974E9C" w:rsidR="00F17E69" w:rsidRPr="000674C5" w:rsidRDefault="00F17E69" w:rsidP="00F17E69">
      <w:pPr>
        <w:spacing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Bez obzira na to planiraju li kupci kupiti kabriolet ili SUV, sigurnost i pouzdanost postali su jedni od najvažnijih čimbenika pri odabiru automobila, posebice </w:t>
      </w:r>
      <w:r w:rsidR="00566F9A"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kada se koriste</w:t>
      </w: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kao obiteljski automobili. MG-ov inovativni pristup problemu proširenje je već postojećeg tvorničkog jamstva marke od 7 godina/150.000 km s dvije dodatne ponude koje osiguravaju da se vozači MG vozila mogu osjećati sigurno i zbrinuto bilo kada i bilo gdje na cestama. </w:t>
      </w:r>
      <w:r w:rsidR="003243AE"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U tih </w:t>
      </w: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7 godina pomoći na cesti pokriva pozive pozivnom centru i vuču do najbližeg MG trgovca bilo gdje u Europi; nova 7-godišnja provjera osigurava da su MG vozila uvijek u vrhunskom stanju besplatnom povremenom provjerom 7 sustava (motor, prijenos, upravljanje, ovjes, kočioni sustavi, </w:t>
      </w:r>
      <w:r w:rsidR="002E0A03"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klima uređaj</w:t>
      </w: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 električni sustav) u pogledu funkcije, ispravnosti, stanja i propuštanja.</w:t>
      </w:r>
    </w:p>
    <w:p w14:paraId="6A0A4825" w14:textId="77777777" w:rsidR="00F17E69" w:rsidRPr="000674C5" w:rsidRDefault="00F17E69" w:rsidP="00F17E69">
      <w:pPr>
        <w:spacing w:line="288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77E90A7" w14:textId="1EA59A5F" w:rsidR="00F17E69" w:rsidRPr="000674C5" w:rsidRDefault="00F17E69" w:rsidP="00F17E69">
      <w:pPr>
        <w:spacing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“Naš je cilj ponuditi </w:t>
      </w:r>
      <w:r w:rsidR="002E0A03"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jednostavno</w:t>
      </w: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 jedinstveno sigurno iskustvo vožnje svim vlasnicima MG vozila. 7 godina trostruke bezbrižnosti označava povjerenje u kvalitetu izrade i vrhunsku tehnologiju naših vozila i želimo da se i naši kupci oslanjaju na njih. Uz sve brige i neizvjesnost u njihovom životu, njihov automobil može biti stvar o kojoj nikada ne moraju brinuti”- kaže </w:t>
      </w:r>
      <w:r w:rsidR="002E0A03"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Nenad Pleteš</w:t>
      </w: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direktor </w:t>
      </w:r>
      <w:r w:rsidR="002E0A03"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marke MG za regiju Adriatc</w:t>
      </w: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3D802F02" w14:textId="77777777" w:rsidR="00F17E69" w:rsidRPr="000674C5" w:rsidRDefault="00F17E69" w:rsidP="00F17E69">
      <w:pPr>
        <w:spacing w:line="288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B7E479F" w14:textId="533B5EC1" w:rsidR="00F17E69" w:rsidRPr="000674C5" w:rsidRDefault="00F17E69" w:rsidP="00F17E69">
      <w:pPr>
        <w:spacing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Iskustvo vlasništva nad MG vozilom već je bilo iznimno, a sada je dodatno poboljšano jer pristupačnost i inovacija idu ruku pod ruku na MG-ovom putu da postane vodeći inkluzivni premium brend u regiji.</w:t>
      </w:r>
    </w:p>
    <w:p w14:paraId="19BFCCAF" w14:textId="77777777" w:rsidR="00F17E69" w:rsidRPr="000674C5" w:rsidRDefault="00F17E69" w:rsidP="00F17E69">
      <w:pPr>
        <w:spacing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0C37A2A" w14:textId="368EA795" w:rsidR="00F17E69" w:rsidRPr="000674C5" w:rsidRDefault="00F17E69" w:rsidP="00F17E69">
      <w:pPr>
        <w:spacing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74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 godina trostruke bezbrižnosti dostupno je, kao jamstvo, kupcima MG-a od rujna 2023. u Poljskoj, Češkoj, Slovačkoj, Mađarskoj, Sloveniji, Hrvatskoj, Srbiji, Crnoj Gori, Sjevernoj Makedoniji, Grčkoj i Rumunjskoj.</w:t>
      </w:r>
    </w:p>
    <w:p w14:paraId="66324352" w14:textId="77777777" w:rsidR="00F17E69" w:rsidRPr="00F17E69" w:rsidRDefault="00F17E69" w:rsidP="00F17E69">
      <w:pPr>
        <w:spacing w:line="288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DB3AF3D" w14:textId="77777777" w:rsidR="00AB7B82" w:rsidRDefault="00AB7B82" w:rsidP="008C3544">
      <w:pPr>
        <w:pStyle w:val="Heading1"/>
        <w:numPr>
          <w:ilvl w:val="0"/>
          <w:numId w:val="0"/>
        </w:numPr>
        <w:ind w:left="360"/>
        <w:sectPr w:rsidR="00AB7B82" w:rsidSect="008C3544">
          <w:headerReference w:type="default" r:id="rId8"/>
          <w:footerReference w:type="default" r:id="rId9"/>
          <w:pgSz w:w="11906" w:h="16838"/>
          <w:pgMar w:top="1440" w:right="1440" w:bottom="1440" w:left="737" w:header="0" w:footer="680" w:gutter="0"/>
          <w:cols w:space="708"/>
          <w:docGrid w:linePitch="360"/>
        </w:sectPr>
      </w:pPr>
    </w:p>
    <w:p w14:paraId="537B8D46" w14:textId="77777777" w:rsidR="0056227C" w:rsidRDefault="0056227C" w:rsidP="000674C5">
      <w:pPr>
        <w:pStyle w:val="Heading1"/>
        <w:numPr>
          <w:ilvl w:val="0"/>
          <w:numId w:val="0"/>
        </w:numPr>
      </w:pPr>
      <w:bookmarkStart w:id="1" w:name="_Toc105659346"/>
      <w:bookmarkEnd w:id="1"/>
    </w:p>
    <w:sectPr w:rsidR="0056227C" w:rsidSect="008770AC">
      <w:footerReference w:type="default" r:id="rId10"/>
      <w:type w:val="continuous"/>
      <w:pgSz w:w="11906" w:h="16838"/>
      <w:pgMar w:top="1440" w:right="1440" w:bottom="1440" w:left="73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F15A" w14:textId="77777777" w:rsidR="00E26A12" w:rsidRDefault="00E26A12" w:rsidP="002C68C9">
      <w:r>
        <w:separator/>
      </w:r>
    </w:p>
  </w:endnote>
  <w:endnote w:type="continuationSeparator" w:id="0">
    <w:p w14:paraId="2068469D" w14:textId="77777777" w:rsidR="00E26A12" w:rsidRDefault="00E26A12" w:rsidP="002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746580"/>
      <w:docPartObj>
        <w:docPartGallery w:val="Page Numbers (Bottom of Page)"/>
        <w:docPartUnique/>
      </w:docPartObj>
    </w:sdtPr>
    <w:sdtContent>
      <w:p w14:paraId="4FF3D8EB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 w:rsidRPr="00440B8E">
          <w:rPr>
            <w:rFonts w:ascii="Gill Sans MT" w:hAnsi="Gill Sans MT"/>
            <w:sz w:val="16"/>
            <w:szCs w:val="16"/>
          </w:rPr>
          <w:t>Grand Automotive Adriatic d.o.o.</w:t>
        </w:r>
      </w:p>
      <w:p w14:paraId="58D589A9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</w:p>
      <w:p w14:paraId="130EED84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Ljubljanska Avenija 4, 10090, Zagreb, Croatia</w:t>
        </w:r>
      </w:p>
      <w:p w14:paraId="3EBAA19E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OIB 94832313153, E-mail </w:t>
        </w:r>
        <w:hyperlink r:id="rId1" w:history="1">
          <w:r w:rsidRPr="00150574">
            <w:rPr>
              <w:rStyle w:val="Hyperlink"/>
              <w:rFonts w:ascii="Gill Sans MT" w:hAnsi="Gill Sans MT"/>
              <w:sz w:val="16"/>
              <w:szCs w:val="16"/>
            </w:rPr>
            <w:t>mg@grandautomotive.hr</w:t>
          </w:r>
        </w:hyperlink>
      </w:p>
      <w:p w14:paraId="18D6FAE0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0BB3CF73" wp14:editId="0C2A2661">
              <wp:extent cx="101600" cy="101600"/>
              <wp:effectExtent l="0" t="0" r="0" b="0"/>
              <wp:docPr id="548212753" name="Picture 5482127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B_ikona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3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 xml:space="preserve">/MGMotorHr  </w:t>
          </w:r>
        </w:hyperlink>
        <w:r>
          <w:rPr>
            <w:rFonts w:ascii="Gill Sans MT" w:hAnsi="Gill Sans MT"/>
            <w:sz w:val="16"/>
            <w:szCs w:val="16"/>
          </w:rPr>
          <w:t xml:space="preserve">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480F022C" wp14:editId="02D32EE6">
              <wp:extent cx="101600" cy="101600"/>
              <wp:effectExtent l="0" t="0" r="0" b="0"/>
              <wp:docPr id="1411585813" name="Picture 14115858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G_ikona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5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/mgmotorhr</w:t>
          </w:r>
        </w:hyperlink>
        <w:r>
          <w:rPr>
            <w:rFonts w:ascii="Gill Sans MT" w:hAnsi="Gill Sans MT"/>
            <w:sz w:val="16"/>
            <w:szCs w:val="16"/>
          </w:rPr>
          <w:t xml:space="preserve">  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7ABAEA05" wp14:editId="6FB0B20F">
              <wp:extent cx="101600" cy="101600"/>
              <wp:effectExtent l="0" t="0" r="0" b="0"/>
              <wp:docPr id="1019412076" name="Picture 10194120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I_ikona.eps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7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/company/mg-motor-hrvatska</w:t>
          </w:r>
        </w:hyperlink>
      </w:p>
      <w:p w14:paraId="4263CBA3" w14:textId="37274A9E" w:rsidR="008C3544" w:rsidRP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www.mgmotor.hr</w:t>
        </w:r>
        <w:r>
          <w:tab/>
        </w:r>
        <w:r>
          <w:tab/>
        </w:r>
        <w:r>
          <w:tab/>
        </w:r>
      </w:p>
    </w:sdtContent>
  </w:sdt>
  <w:p w14:paraId="54B436DE" w14:textId="781E3E0A" w:rsidR="00440B8E" w:rsidRPr="008C3544" w:rsidRDefault="00440B8E" w:rsidP="008C3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2295"/>
      <w:docPartObj>
        <w:docPartGallery w:val="Page Numbers (Bottom of Page)"/>
        <w:docPartUnique/>
      </w:docPartObj>
    </w:sdtPr>
    <w:sdtContent>
      <w:p w14:paraId="5EA5B839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 w:rsidRPr="00440B8E">
          <w:rPr>
            <w:rFonts w:ascii="Gill Sans MT" w:hAnsi="Gill Sans MT"/>
            <w:sz w:val="16"/>
            <w:szCs w:val="16"/>
          </w:rPr>
          <w:t>Grand Automotive Adriatic d.o.o.</w:t>
        </w:r>
      </w:p>
      <w:p w14:paraId="16995AD2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</w:p>
      <w:p w14:paraId="143DE449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Ljubljanska Avenija 4, 10090, Zagreb, Croatia</w:t>
        </w:r>
      </w:p>
      <w:p w14:paraId="256B8EA0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OIB 94832313153, E-mail </w:t>
        </w:r>
        <w:hyperlink r:id="rId1" w:history="1">
          <w:r w:rsidRPr="00150574">
            <w:rPr>
              <w:rStyle w:val="Hyperlink"/>
              <w:rFonts w:ascii="Gill Sans MT" w:hAnsi="Gill Sans MT"/>
              <w:sz w:val="16"/>
              <w:szCs w:val="16"/>
            </w:rPr>
            <w:t>mg@grandautomotive.hr</w:t>
          </w:r>
        </w:hyperlink>
      </w:p>
      <w:p w14:paraId="2A4B5C41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2376F052" wp14:editId="24EE3DD3">
              <wp:extent cx="101600" cy="101600"/>
              <wp:effectExtent l="0" t="0" r="0" b="0"/>
              <wp:docPr id="1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B_ikona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3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 xml:space="preserve">/MGMotorHr  </w:t>
          </w:r>
        </w:hyperlink>
        <w:r>
          <w:rPr>
            <w:rFonts w:ascii="Gill Sans MT" w:hAnsi="Gill Sans MT"/>
            <w:sz w:val="16"/>
            <w:szCs w:val="16"/>
          </w:rPr>
          <w:t xml:space="preserve">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62C69ECB" wp14:editId="78C6B519">
              <wp:extent cx="101600" cy="101600"/>
              <wp:effectExtent l="0" t="0" r="0" b="0"/>
              <wp:docPr id="2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G_ikona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5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/mgmotorhr</w:t>
          </w:r>
        </w:hyperlink>
        <w:r>
          <w:rPr>
            <w:rFonts w:ascii="Gill Sans MT" w:hAnsi="Gill Sans MT"/>
            <w:sz w:val="16"/>
            <w:szCs w:val="16"/>
          </w:rPr>
          <w:t xml:space="preserve">  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7A1E7ABD" wp14:editId="7E578BD5">
              <wp:extent cx="101600" cy="101600"/>
              <wp:effectExtent l="0" t="0" r="0" b="0"/>
              <wp:docPr id="3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I_ikona.eps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7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/company/mg-motor-hrvatska</w:t>
          </w:r>
        </w:hyperlink>
      </w:p>
      <w:p w14:paraId="281EF212" w14:textId="77777777" w:rsidR="00AB7B82" w:rsidRPr="008C3544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www.mgmotor.hr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968D1" w14:textId="77777777" w:rsidR="00AB7B82" w:rsidRPr="008C3544" w:rsidRDefault="00AB7B82" w:rsidP="008C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AB74" w14:textId="77777777" w:rsidR="00E26A12" w:rsidRDefault="00E26A12" w:rsidP="002C68C9">
      <w:r>
        <w:separator/>
      </w:r>
    </w:p>
  </w:footnote>
  <w:footnote w:type="continuationSeparator" w:id="0">
    <w:p w14:paraId="6AB19B5A" w14:textId="77777777" w:rsidR="00E26A12" w:rsidRDefault="00E26A12" w:rsidP="002C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74F" w14:textId="44446F05" w:rsidR="002C68C9" w:rsidRDefault="00340BE0">
    <w:pPr>
      <w:pStyle w:val="Header"/>
    </w:pPr>
    <w:r w:rsidRPr="00340BE0">
      <w:rPr>
        <w:noProof/>
      </w:rPr>
      <w:drawing>
        <wp:inline distT="0" distB="0" distL="0" distR="0" wp14:anchorId="6F4943F3" wp14:editId="68C0B74A">
          <wp:extent cx="965200" cy="1308100"/>
          <wp:effectExtent l="0" t="0" r="0" b="0"/>
          <wp:docPr id="1293454013" name="Picture 1293454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E57"/>
    <w:multiLevelType w:val="hybridMultilevel"/>
    <w:tmpl w:val="C64CD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26E"/>
    <w:multiLevelType w:val="multilevel"/>
    <w:tmpl w:val="016CE5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1077A31"/>
    <w:multiLevelType w:val="hybridMultilevel"/>
    <w:tmpl w:val="BA280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63B"/>
    <w:multiLevelType w:val="hybridMultilevel"/>
    <w:tmpl w:val="E8405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22EE"/>
    <w:multiLevelType w:val="hybridMultilevel"/>
    <w:tmpl w:val="7FF090BC"/>
    <w:lvl w:ilvl="0" w:tplc="CBE232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8503">
    <w:abstractNumId w:val="2"/>
  </w:num>
  <w:num w:numId="2" w16cid:durableId="1367637838">
    <w:abstractNumId w:val="0"/>
  </w:num>
  <w:num w:numId="3" w16cid:durableId="1705666632">
    <w:abstractNumId w:val="3"/>
  </w:num>
  <w:num w:numId="4" w16cid:durableId="219291171">
    <w:abstractNumId w:val="4"/>
  </w:num>
  <w:num w:numId="5" w16cid:durableId="22506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C9"/>
    <w:rsid w:val="00005A42"/>
    <w:rsid w:val="0001444C"/>
    <w:rsid w:val="00016214"/>
    <w:rsid w:val="000179F6"/>
    <w:rsid w:val="0002073E"/>
    <w:rsid w:val="00031499"/>
    <w:rsid w:val="00045F27"/>
    <w:rsid w:val="000674C5"/>
    <w:rsid w:val="000751D3"/>
    <w:rsid w:val="000764F5"/>
    <w:rsid w:val="00077DD6"/>
    <w:rsid w:val="00082D45"/>
    <w:rsid w:val="000836BE"/>
    <w:rsid w:val="000840BD"/>
    <w:rsid w:val="000863CF"/>
    <w:rsid w:val="0009792D"/>
    <w:rsid w:val="000B32CC"/>
    <w:rsid w:val="000C6E5F"/>
    <w:rsid w:val="000C7157"/>
    <w:rsid w:val="000D77B7"/>
    <w:rsid w:val="000E1F8E"/>
    <w:rsid w:val="000E281E"/>
    <w:rsid w:val="000E2C89"/>
    <w:rsid w:val="000E3F21"/>
    <w:rsid w:val="000F4A46"/>
    <w:rsid w:val="000F7BEE"/>
    <w:rsid w:val="00114C1C"/>
    <w:rsid w:val="00134EEA"/>
    <w:rsid w:val="0013713F"/>
    <w:rsid w:val="00147140"/>
    <w:rsid w:val="00155CC1"/>
    <w:rsid w:val="00156303"/>
    <w:rsid w:val="001640D8"/>
    <w:rsid w:val="00170EAD"/>
    <w:rsid w:val="00192EFB"/>
    <w:rsid w:val="001A311D"/>
    <w:rsid w:val="001A34C3"/>
    <w:rsid w:val="001A5FC4"/>
    <w:rsid w:val="001B2568"/>
    <w:rsid w:val="001D27D8"/>
    <w:rsid w:val="001D4EE7"/>
    <w:rsid w:val="001D71E9"/>
    <w:rsid w:val="001E5051"/>
    <w:rsid w:val="002078B4"/>
    <w:rsid w:val="00216414"/>
    <w:rsid w:val="00216761"/>
    <w:rsid w:val="00221089"/>
    <w:rsid w:val="002216E7"/>
    <w:rsid w:val="002231B5"/>
    <w:rsid w:val="00246526"/>
    <w:rsid w:val="002743C0"/>
    <w:rsid w:val="00280B1B"/>
    <w:rsid w:val="00293410"/>
    <w:rsid w:val="002A04A5"/>
    <w:rsid w:val="002A20E1"/>
    <w:rsid w:val="002A2415"/>
    <w:rsid w:val="002A3C1F"/>
    <w:rsid w:val="002A6444"/>
    <w:rsid w:val="002B07C6"/>
    <w:rsid w:val="002B2A4D"/>
    <w:rsid w:val="002C6350"/>
    <w:rsid w:val="002C68C9"/>
    <w:rsid w:val="002D55D2"/>
    <w:rsid w:val="002D635F"/>
    <w:rsid w:val="002E0A03"/>
    <w:rsid w:val="002E44CE"/>
    <w:rsid w:val="002F6156"/>
    <w:rsid w:val="00312867"/>
    <w:rsid w:val="00315A6E"/>
    <w:rsid w:val="00321134"/>
    <w:rsid w:val="003243AE"/>
    <w:rsid w:val="0033025B"/>
    <w:rsid w:val="00340BE0"/>
    <w:rsid w:val="00340EF5"/>
    <w:rsid w:val="0034787B"/>
    <w:rsid w:val="00353554"/>
    <w:rsid w:val="0035634F"/>
    <w:rsid w:val="00362265"/>
    <w:rsid w:val="00362524"/>
    <w:rsid w:val="00363124"/>
    <w:rsid w:val="0037140F"/>
    <w:rsid w:val="00374567"/>
    <w:rsid w:val="0038297D"/>
    <w:rsid w:val="0038750C"/>
    <w:rsid w:val="00387BD6"/>
    <w:rsid w:val="00396A5C"/>
    <w:rsid w:val="003C3E85"/>
    <w:rsid w:val="003C6407"/>
    <w:rsid w:val="003D02F0"/>
    <w:rsid w:val="003D643A"/>
    <w:rsid w:val="003E7B8D"/>
    <w:rsid w:val="003F3DEA"/>
    <w:rsid w:val="003F7185"/>
    <w:rsid w:val="00410F72"/>
    <w:rsid w:val="004110AA"/>
    <w:rsid w:val="0041332E"/>
    <w:rsid w:val="0041411A"/>
    <w:rsid w:val="00416E8D"/>
    <w:rsid w:val="00421C1D"/>
    <w:rsid w:val="004259F1"/>
    <w:rsid w:val="004308D4"/>
    <w:rsid w:val="0043112E"/>
    <w:rsid w:val="00431900"/>
    <w:rsid w:val="004325BA"/>
    <w:rsid w:val="00432D90"/>
    <w:rsid w:val="00437A1A"/>
    <w:rsid w:val="00437A2A"/>
    <w:rsid w:val="00440B8E"/>
    <w:rsid w:val="00442700"/>
    <w:rsid w:val="00452268"/>
    <w:rsid w:val="00452CF5"/>
    <w:rsid w:val="0045374A"/>
    <w:rsid w:val="00454730"/>
    <w:rsid w:val="00454DEB"/>
    <w:rsid w:val="004553C5"/>
    <w:rsid w:val="00462742"/>
    <w:rsid w:val="00463160"/>
    <w:rsid w:val="004676F2"/>
    <w:rsid w:val="00472D36"/>
    <w:rsid w:val="00491A15"/>
    <w:rsid w:val="004967F9"/>
    <w:rsid w:val="00496E98"/>
    <w:rsid w:val="004A4B79"/>
    <w:rsid w:val="004B0374"/>
    <w:rsid w:val="004C05F0"/>
    <w:rsid w:val="004C26D6"/>
    <w:rsid w:val="004C2881"/>
    <w:rsid w:val="004C3471"/>
    <w:rsid w:val="004D221C"/>
    <w:rsid w:val="004D64B1"/>
    <w:rsid w:val="004E0B50"/>
    <w:rsid w:val="00517456"/>
    <w:rsid w:val="005177E3"/>
    <w:rsid w:val="00522E80"/>
    <w:rsid w:val="00524D7B"/>
    <w:rsid w:val="00530F91"/>
    <w:rsid w:val="0054098C"/>
    <w:rsid w:val="00542D6C"/>
    <w:rsid w:val="00547753"/>
    <w:rsid w:val="00555906"/>
    <w:rsid w:val="0056227C"/>
    <w:rsid w:val="00562964"/>
    <w:rsid w:val="00563A39"/>
    <w:rsid w:val="00563C35"/>
    <w:rsid w:val="00566F9A"/>
    <w:rsid w:val="00591F82"/>
    <w:rsid w:val="005977E2"/>
    <w:rsid w:val="005A24E2"/>
    <w:rsid w:val="005B5EA2"/>
    <w:rsid w:val="005B68D2"/>
    <w:rsid w:val="005D1A2F"/>
    <w:rsid w:val="005D2EEC"/>
    <w:rsid w:val="005D6A43"/>
    <w:rsid w:val="005E029F"/>
    <w:rsid w:val="005E0C6C"/>
    <w:rsid w:val="005F52BC"/>
    <w:rsid w:val="00600377"/>
    <w:rsid w:val="00601A37"/>
    <w:rsid w:val="0060739F"/>
    <w:rsid w:val="006309FF"/>
    <w:rsid w:val="00631279"/>
    <w:rsid w:val="0064161C"/>
    <w:rsid w:val="00650D4A"/>
    <w:rsid w:val="00662FF9"/>
    <w:rsid w:val="0066398D"/>
    <w:rsid w:val="00670979"/>
    <w:rsid w:val="0067144A"/>
    <w:rsid w:val="00673A47"/>
    <w:rsid w:val="00692A14"/>
    <w:rsid w:val="00693715"/>
    <w:rsid w:val="0069586D"/>
    <w:rsid w:val="006A77A2"/>
    <w:rsid w:val="006B1C4E"/>
    <w:rsid w:val="006B5F70"/>
    <w:rsid w:val="006B7EB4"/>
    <w:rsid w:val="006E02E7"/>
    <w:rsid w:val="006F168A"/>
    <w:rsid w:val="006F248A"/>
    <w:rsid w:val="0070135E"/>
    <w:rsid w:val="00704E45"/>
    <w:rsid w:val="00727C5E"/>
    <w:rsid w:val="007478A6"/>
    <w:rsid w:val="007527F7"/>
    <w:rsid w:val="00773615"/>
    <w:rsid w:val="0077671F"/>
    <w:rsid w:val="007804D7"/>
    <w:rsid w:val="00784C92"/>
    <w:rsid w:val="00784E9E"/>
    <w:rsid w:val="00793299"/>
    <w:rsid w:val="007946D5"/>
    <w:rsid w:val="007A4006"/>
    <w:rsid w:val="007B0856"/>
    <w:rsid w:val="007B28B8"/>
    <w:rsid w:val="007B4B6E"/>
    <w:rsid w:val="007D532F"/>
    <w:rsid w:val="007E2EB2"/>
    <w:rsid w:val="007F753F"/>
    <w:rsid w:val="00800BC4"/>
    <w:rsid w:val="008011A6"/>
    <w:rsid w:val="008135CD"/>
    <w:rsid w:val="00815317"/>
    <w:rsid w:val="008322D3"/>
    <w:rsid w:val="008439D0"/>
    <w:rsid w:val="0084457A"/>
    <w:rsid w:val="00847B75"/>
    <w:rsid w:val="00857111"/>
    <w:rsid w:val="00857D12"/>
    <w:rsid w:val="00866DF3"/>
    <w:rsid w:val="00872DBB"/>
    <w:rsid w:val="008770AC"/>
    <w:rsid w:val="008A7C4A"/>
    <w:rsid w:val="008B6ED2"/>
    <w:rsid w:val="008C248C"/>
    <w:rsid w:val="008C3544"/>
    <w:rsid w:val="008C41E4"/>
    <w:rsid w:val="008D1B6D"/>
    <w:rsid w:val="008D444C"/>
    <w:rsid w:val="008E007D"/>
    <w:rsid w:val="008E0ECD"/>
    <w:rsid w:val="008E7B8B"/>
    <w:rsid w:val="008F0AE1"/>
    <w:rsid w:val="008F4848"/>
    <w:rsid w:val="008F4ED0"/>
    <w:rsid w:val="009020B5"/>
    <w:rsid w:val="0090312F"/>
    <w:rsid w:val="009038D5"/>
    <w:rsid w:val="009058D7"/>
    <w:rsid w:val="009236A9"/>
    <w:rsid w:val="009240E3"/>
    <w:rsid w:val="00931032"/>
    <w:rsid w:val="00940313"/>
    <w:rsid w:val="009505E9"/>
    <w:rsid w:val="00965FE5"/>
    <w:rsid w:val="0098166A"/>
    <w:rsid w:val="00982987"/>
    <w:rsid w:val="00997C02"/>
    <w:rsid w:val="009A51F5"/>
    <w:rsid w:val="009A641A"/>
    <w:rsid w:val="009C69E6"/>
    <w:rsid w:val="009D10F6"/>
    <w:rsid w:val="009D600B"/>
    <w:rsid w:val="009E0EBB"/>
    <w:rsid w:val="009F18D9"/>
    <w:rsid w:val="009F3E67"/>
    <w:rsid w:val="009F657B"/>
    <w:rsid w:val="009F65E4"/>
    <w:rsid w:val="009F7DC4"/>
    <w:rsid w:val="00A00448"/>
    <w:rsid w:val="00A03C03"/>
    <w:rsid w:val="00A136BA"/>
    <w:rsid w:val="00A16A41"/>
    <w:rsid w:val="00A20043"/>
    <w:rsid w:val="00A204F2"/>
    <w:rsid w:val="00A27547"/>
    <w:rsid w:val="00A27BFF"/>
    <w:rsid w:val="00A3549B"/>
    <w:rsid w:val="00A54D0D"/>
    <w:rsid w:val="00A6061C"/>
    <w:rsid w:val="00A63BCB"/>
    <w:rsid w:val="00A845BD"/>
    <w:rsid w:val="00A91F7A"/>
    <w:rsid w:val="00AA039F"/>
    <w:rsid w:val="00AA1CAB"/>
    <w:rsid w:val="00AB5914"/>
    <w:rsid w:val="00AB6D23"/>
    <w:rsid w:val="00AB7B82"/>
    <w:rsid w:val="00AC7370"/>
    <w:rsid w:val="00AD04B4"/>
    <w:rsid w:val="00AE1387"/>
    <w:rsid w:val="00AE1BD7"/>
    <w:rsid w:val="00AE356D"/>
    <w:rsid w:val="00AE5040"/>
    <w:rsid w:val="00AE5A53"/>
    <w:rsid w:val="00AF3430"/>
    <w:rsid w:val="00B069E7"/>
    <w:rsid w:val="00B2071F"/>
    <w:rsid w:val="00B3687D"/>
    <w:rsid w:val="00B55CC6"/>
    <w:rsid w:val="00B57F62"/>
    <w:rsid w:val="00B670BF"/>
    <w:rsid w:val="00B70FD7"/>
    <w:rsid w:val="00B765E3"/>
    <w:rsid w:val="00B83216"/>
    <w:rsid w:val="00B9061C"/>
    <w:rsid w:val="00B91C32"/>
    <w:rsid w:val="00B95920"/>
    <w:rsid w:val="00B96880"/>
    <w:rsid w:val="00BA77B6"/>
    <w:rsid w:val="00BB4DAE"/>
    <w:rsid w:val="00BD2170"/>
    <w:rsid w:val="00BD38DB"/>
    <w:rsid w:val="00BE1166"/>
    <w:rsid w:val="00BE2B50"/>
    <w:rsid w:val="00BE71BF"/>
    <w:rsid w:val="00BE724D"/>
    <w:rsid w:val="00BF14A6"/>
    <w:rsid w:val="00C14960"/>
    <w:rsid w:val="00C16286"/>
    <w:rsid w:val="00C20F38"/>
    <w:rsid w:val="00C21D5E"/>
    <w:rsid w:val="00C25F96"/>
    <w:rsid w:val="00C27005"/>
    <w:rsid w:val="00C438B7"/>
    <w:rsid w:val="00C45872"/>
    <w:rsid w:val="00C46D59"/>
    <w:rsid w:val="00C47280"/>
    <w:rsid w:val="00C50F4E"/>
    <w:rsid w:val="00C5494C"/>
    <w:rsid w:val="00C57AE1"/>
    <w:rsid w:val="00C63B4C"/>
    <w:rsid w:val="00C6470C"/>
    <w:rsid w:val="00C67086"/>
    <w:rsid w:val="00C851BC"/>
    <w:rsid w:val="00C91978"/>
    <w:rsid w:val="00C92A89"/>
    <w:rsid w:val="00C97CFC"/>
    <w:rsid w:val="00CA58B6"/>
    <w:rsid w:val="00CC0251"/>
    <w:rsid w:val="00CC549C"/>
    <w:rsid w:val="00CD0E6F"/>
    <w:rsid w:val="00CD44A3"/>
    <w:rsid w:val="00CE42DC"/>
    <w:rsid w:val="00CE45E1"/>
    <w:rsid w:val="00CE5C34"/>
    <w:rsid w:val="00D035C9"/>
    <w:rsid w:val="00D06B3A"/>
    <w:rsid w:val="00D21078"/>
    <w:rsid w:val="00D30C8E"/>
    <w:rsid w:val="00D33757"/>
    <w:rsid w:val="00D33810"/>
    <w:rsid w:val="00D46B1D"/>
    <w:rsid w:val="00D62EA5"/>
    <w:rsid w:val="00D656AF"/>
    <w:rsid w:val="00D86573"/>
    <w:rsid w:val="00D97482"/>
    <w:rsid w:val="00DA158C"/>
    <w:rsid w:val="00DA3FC6"/>
    <w:rsid w:val="00DC6AC3"/>
    <w:rsid w:val="00DE1641"/>
    <w:rsid w:val="00DF12D8"/>
    <w:rsid w:val="00DF204D"/>
    <w:rsid w:val="00DF408B"/>
    <w:rsid w:val="00E20E43"/>
    <w:rsid w:val="00E24B56"/>
    <w:rsid w:val="00E26A12"/>
    <w:rsid w:val="00E27430"/>
    <w:rsid w:val="00E308A0"/>
    <w:rsid w:val="00E37556"/>
    <w:rsid w:val="00E51A07"/>
    <w:rsid w:val="00E60A65"/>
    <w:rsid w:val="00E61BF0"/>
    <w:rsid w:val="00E6597B"/>
    <w:rsid w:val="00E76854"/>
    <w:rsid w:val="00E82391"/>
    <w:rsid w:val="00E84D8A"/>
    <w:rsid w:val="00E97000"/>
    <w:rsid w:val="00EA4682"/>
    <w:rsid w:val="00EA73EA"/>
    <w:rsid w:val="00EB0970"/>
    <w:rsid w:val="00EB0B5E"/>
    <w:rsid w:val="00EB46F0"/>
    <w:rsid w:val="00EC630B"/>
    <w:rsid w:val="00ED68B5"/>
    <w:rsid w:val="00F001C5"/>
    <w:rsid w:val="00F16BC6"/>
    <w:rsid w:val="00F17E69"/>
    <w:rsid w:val="00F36F60"/>
    <w:rsid w:val="00F37E98"/>
    <w:rsid w:val="00F45169"/>
    <w:rsid w:val="00F54AA7"/>
    <w:rsid w:val="00F5601A"/>
    <w:rsid w:val="00F82021"/>
    <w:rsid w:val="00F83FA1"/>
    <w:rsid w:val="00F92036"/>
    <w:rsid w:val="00FA12F9"/>
    <w:rsid w:val="00FB70E8"/>
    <w:rsid w:val="00FB717B"/>
    <w:rsid w:val="00FD045D"/>
    <w:rsid w:val="00FD072D"/>
    <w:rsid w:val="00FD0B93"/>
    <w:rsid w:val="00FD0BC9"/>
    <w:rsid w:val="00FD0E31"/>
    <w:rsid w:val="00FD177E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6C401"/>
  <w15:chartTrackingRefBased/>
  <w15:docId w15:val="{CF096A51-CB43-8646-8A7E-9A97747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BD7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C9"/>
  </w:style>
  <w:style w:type="paragraph" w:styleId="Footer">
    <w:name w:val="footer"/>
    <w:basedOn w:val="Normal"/>
    <w:link w:val="FooterChar"/>
    <w:uiPriority w:val="99"/>
    <w:unhideWhenUsed/>
    <w:rsid w:val="002C6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C9"/>
  </w:style>
  <w:style w:type="character" w:styleId="Hyperlink">
    <w:name w:val="Hyperlink"/>
    <w:basedOn w:val="DefaultParagraphFont"/>
    <w:uiPriority w:val="99"/>
    <w:unhideWhenUsed/>
    <w:rsid w:val="0064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6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BD7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41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411A"/>
    <w:pPr>
      <w:spacing w:after="100"/>
    </w:pPr>
  </w:style>
  <w:style w:type="paragraph" w:customStyle="1" w:styleId="Body">
    <w:name w:val="Body"/>
    <w:rsid w:val="00F17E6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Times New Roman" w:hAnsi="Helvetica" w:cs="Arial Unicode MS"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GMotorHr" TargetMode="External"/><Relationship Id="rId7" Type="http://schemas.openxmlformats.org/officeDocument/2006/relationships/hyperlink" Target="https://www.linkedin.com/company/mg-motor-hrvatska/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g@grandautomotive.hr" TargetMode="External"/><Relationship Id="rId6" Type="http://schemas.openxmlformats.org/officeDocument/2006/relationships/image" Target="media/image4.emf"/><Relationship Id="rId5" Type="http://schemas.openxmlformats.org/officeDocument/2006/relationships/hyperlink" Target="https://www.instagram.com/mgmotorhr/" TargetMode="External"/><Relationship Id="rId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GMotorHr" TargetMode="External"/><Relationship Id="rId7" Type="http://schemas.openxmlformats.org/officeDocument/2006/relationships/hyperlink" Target="https://www.linkedin.com/company/mg-motor-hrvatska/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g@grandautomotive.hr" TargetMode="External"/><Relationship Id="rId6" Type="http://schemas.openxmlformats.org/officeDocument/2006/relationships/image" Target="media/image4.emf"/><Relationship Id="rId5" Type="http://schemas.openxmlformats.org/officeDocument/2006/relationships/hyperlink" Target="https://www.instagram.com/mgmotorhr/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75C9E-AC85-3245-9E79-6DAA069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ideje</dc:creator>
  <cp:keywords/>
  <dc:description/>
  <cp:lastModifiedBy>Klara Novosel</cp:lastModifiedBy>
  <cp:revision>5</cp:revision>
  <cp:lastPrinted>2022-10-28T09:04:00Z</cp:lastPrinted>
  <dcterms:created xsi:type="dcterms:W3CDTF">2023-09-07T08:16:00Z</dcterms:created>
  <dcterms:modified xsi:type="dcterms:W3CDTF">2023-09-07T08:44:00Z</dcterms:modified>
</cp:coreProperties>
</file>